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7EA" w:rsidRPr="004477EA" w:rsidRDefault="004477EA" w:rsidP="004477EA">
      <w:pPr>
        <w:shd w:val="clear" w:color="auto" w:fill="FFFF00"/>
        <w:bidi/>
        <w:spacing w:line="240" w:lineRule="auto"/>
        <w:ind w:left="-1170" w:right="-990"/>
        <w:jc w:val="center"/>
        <w:rPr>
          <w:rFonts w:cs="B Titr"/>
          <w:rtl/>
          <w:lang w:bidi="fa-IR"/>
        </w:rPr>
      </w:pPr>
      <w:r w:rsidRPr="004477EA">
        <w:rPr>
          <w:rFonts w:cs="B Titr" w:hint="cs"/>
          <w:rtl/>
          <w:lang w:bidi="fa-IR"/>
        </w:rPr>
        <w:t>پیشگیری ، کنترل و درمان بیماری ( تب مالت یا بروسلوز )</w:t>
      </w:r>
    </w:p>
    <w:p w:rsidR="005F7CF9" w:rsidRDefault="00386868" w:rsidP="00F64A9F">
      <w:pPr>
        <w:bidi/>
        <w:spacing w:line="240" w:lineRule="auto"/>
        <w:ind w:left="-1170" w:right="-990"/>
        <w:jc w:val="lowKashida"/>
        <w:rPr>
          <w:rtl/>
        </w:rPr>
      </w:pPr>
      <w:r>
        <w:rPr>
          <w:rtl/>
        </w:rPr>
        <w:t xml:space="preserve">بروسلوز </w:t>
      </w:r>
      <w:r>
        <w:rPr>
          <w:rFonts w:hint="cs"/>
          <w:rtl/>
        </w:rPr>
        <w:t>(</w:t>
      </w:r>
      <w:r>
        <w:rPr>
          <w:rtl/>
        </w:rPr>
        <w:t>بیماری تب مالت</w:t>
      </w:r>
      <w:r>
        <w:rPr>
          <w:rFonts w:hint="cs"/>
          <w:rtl/>
        </w:rPr>
        <w:t>)</w:t>
      </w:r>
      <w:r>
        <w:rPr>
          <w:rtl/>
        </w:rPr>
        <w:t xml:space="preserve"> یکی از مهمترین بیماریهای قابل انتقال</w:t>
      </w:r>
      <w:r w:rsidR="008C4910">
        <w:rPr>
          <w:rtl/>
        </w:rPr>
        <w:t xml:space="preserve"> بین انسان و حیوان در ایران </w:t>
      </w:r>
      <w:r w:rsidR="008C4910">
        <w:rPr>
          <w:rFonts w:hint="cs"/>
          <w:rtl/>
        </w:rPr>
        <w:t xml:space="preserve"> است.</w:t>
      </w:r>
    </w:p>
    <w:p w:rsidR="004477EA" w:rsidRDefault="004477EA" w:rsidP="00F64A9F">
      <w:pPr>
        <w:bidi/>
        <w:spacing w:line="240" w:lineRule="auto"/>
        <w:ind w:left="-1170" w:right="-990"/>
        <w:jc w:val="lowKashida"/>
        <w:rPr>
          <w:rtl/>
        </w:rPr>
      </w:pPr>
      <w:r w:rsidRPr="004D21EB">
        <w:rPr>
          <w:rFonts w:cs="B Titr"/>
          <w:rtl/>
        </w:rPr>
        <w:t>عامل اين بيماري گونه اي از باكتري ها به نام "بروسلا" است</w:t>
      </w:r>
      <w:r>
        <w:rPr>
          <w:rtl/>
        </w:rPr>
        <w:t xml:space="preserve"> كه در شرايط مناسب، ماندگاري طولاني در طبيعت دارد چنانكه در درجه حرارت پايين قادر است براي حدود 10 هفته در خاك و تا دو سال و نيم در كود مايع طبيعي زنده</w:t>
      </w:r>
      <w:r>
        <w:rPr>
          <w:rFonts w:hint="cs"/>
          <w:rtl/>
        </w:rPr>
        <w:t xml:space="preserve"> بماند.</w:t>
      </w:r>
    </w:p>
    <w:p w:rsidR="00F0537B" w:rsidRDefault="00F0537B" w:rsidP="00F64A9F">
      <w:pPr>
        <w:bidi/>
        <w:spacing w:line="240" w:lineRule="auto"/>
        <w:ind w:left="-1170" w:right="-990"/>
        <w:jc w:val="lowKashida"/>
        <w:rPr>
          <w:noProof/>
          <w:rtl/>
          <w:lang w:bidi="fa-IR"/>
        </w:rPr>
      </w:pPr>
      <w:r>
        <w:rPr>
          <w:noProof/>
          <w:lang w:bidi="fa-IR"/>
        </w:rPr>
        <w:t xml:space="preserve">- </w:t>
      </w:r>
      <w:r>
        <w:rPr>
          <w:noProof/>
          <w:rtl/>
          <w:lang w:bidi="fa-IR"/>
        </w:rPr>
        <w:t>بیماری در تمام فصول وجود دارد اما در فصل بهار و تابستان همزمان با فصل زایش و شیردهی دامها بیشتر دیده می</w:t>
      </w:r>
      <w:r>
        <w:rPr>
          <w:rFonts w:hint="cs"/>
          <w:noProof/>
          <w:rtl/>
          <w:lang w:bidi="fa-IR"/>
        </w:rPr>
        <w:t xml:space="preserve"> </w:t>
      </w:r>
      <w:r>
        <w:rPr>
          <w:noProof/>
          <w:rtl/>
          <w:lang w:bidi="fa-IR"/>
        </w:rPr>
        <w:t>شود</w:t>
      </w:r>
      <w:r>
        <w:rPr>
          <w:noProof/>
          <w:lang w:bidi="fa-IR"/>
        </w:rPr>
        <w:t>.</w:t>
      </w:r>
    </w:p>
    <w:p w:rsidR="004477EA" w:rsidRPr="004D21EB" w:rsidRDefault="004477EA" w:rsidP="00F64A9F">
      <w:pPr>
        <w:bidi/>
        <w:spacing w:line="240" w:lineRule="auto"/>
        <w:ind w:left="-1170" w:right="-990"/>
        <w:jc w:val="lowKashida"/>
        <w:rPr>
          <w:rFonts w:cs="B Titr"/>
          <w:rtl/>
        </w:rPr>
      </w:pPr>
      <w:r w:rsidRPr="004D21EB">
        <w:rPr>
          <w:rFonts w:cs="B Titr"/>
          <w:rtl/>
        </w:rPr>
        <w:t>انواع مختلف باكتري بروسلا وجود دارد كه هر كدام مخزن حيواني مخصوص به خود دارد كه بر اساس آن نامگذاري شده اند</w:t>
      </w:r>
    </w:p>
    <w:p w:rsidR="004477EA" w:rsidRDefault="004477EA" w:rsidP="00F64A9F">
      <w:pPr>
        <w:bidi/>
        <w:spacing w:line="240" w:lineRule="auto"/>
        <w:ind w:left="-1170" w:right="-990"/>
        <w:jc w:val="lowKashida"/>
        <w:rPr>
          <w:rtl/>
        </w:rPr>
      </w:pPr>
      <w:r>
        <w:rPr>
          <w:rtl/>
        </w:rPr>
        <w:t>مهمترين آنها كه در جمعيت انساني نيز مي توانند ايجاد بيماري نمايند، شامل بروسلا آبورتوس در گاو، بروسلا ملي تنسيس</w:t>
      </w:r>
      <w:r>
        <w:rPr>
          <w:rFonts w:hint="cs"/>
          <w:rtl/>
        </w:rPr>
        <w:t xml:space="preserve"> </w:t>
      </w:r>
      <w:r>
        <w:rPr>
          <w:rtl/>
        </w:rPr>
        <w:t>و بروسلا اويس (كه مخزن اصلي آنها بز و گوسفند است)، بروسلا كانيس در سگ ها (در انسان اغلب بدون علامت است) و بروسلا سويس در خوك مي باشند. البته مخزن هريك از انواع بروسلاها ممكن است تغيير كند، براي مثال بروسلا ملي تنسيس، در گاو و شتر و سگ نيز مي تواند ايجاد عفونت گسترده نمايد</w:t>
      </w:r>
      <w:r>
        <w:rPr>
          <w:rFonts w:hint="cs"/>
          <w:rtl/>
        </w:rPr>
        <w:t>.</w:t>
      </w:r>
    </w:p>
    <w:p w:rsidR="008C4910" w:rsidRDefault="008C4910" w:rsidP="00F64A9F">
      <w:pPr>
        <w:bidi/>
        <w:spacing w:line="240" w:lineRule="auto"/>
        <w:ind w:left="-1170" w:right="-990"/>
        <w:jc w:val="lowKashida"/>
        <w:rPr>
          <w:rtl/>
        </w:rPr>
      </w:pPr>
      <w:r>
        <w:rPr>
          <w:rtl/>
        </w:rPr>
        <w:t>قطع حلقه انتقال بیماری به انسان در گرو س</w:t>
      </w:r>
      <w:r>
        <w:rPr>
          <w:rFonts w:hint="cs"/>
          <w:rtl/>
        </w:rPr>
        <w:t>لامت</w:t>
      </w:r>
      <w:r>
        <w:rPr>
          <w:rtl/>
        </w:rPr>
        <w:t xml:space="preserve"> دام و رعایت موازین بهداشتی است،</w:t>
      </w:r>
    </w:p>
    <w:p w:rsidR="00D36375" w:rsidRDefault="00D36375" w:rsidP="00F64A9F">
      <w:pPr>
        <w:bidi/>
        <w:spacing w:line="240" w:lineRule="auto"/>
        <w:ind w:left="-1170" w:right="-990"/>
        <w:jc w:val="lowKashida"/>
        <w:rPr>
          <w:rtl/>
        </w:rPr>
      </w:pPr>
      <w:r>
        <w:rPr>
          <w:rtl/>
        </w:rPr>
        <w:t>معمو</w:t>
      </w:r>
      <w:r>
        <w:rPr>
          <w:rFonts w:hint="cs"/>
          <w:rtl/>
        </w:rPr>
        <w:t>لا</w:t>
      </w:r>
      <w:r>
        <w:rPr>
          <w:rtl/>
        </w:rPr>
        <w:t xml:space="preserve"> عفونت در انسان به تماس مستقیم با حیوانات آلوده یا فرآورده</w:t>
      </w:r>
      <w:r>
        <w:rPr>
          <w:rFonts w:hint="cs"/>
          <w:rtl/>
        </w:rPr>
        <w:t xml:space="preserve"> </w:t>
      </w:r>
      <w:r>
        <w:rPr>
          <w:rtl/>
        </w:rPr>
        <w:t>های آنها وابسته است.تماس با حیوانات دچار سقط</w:t>
      </w:r>
      <w:r>
        <w:rPr>
          <w:rFonts w:hint="cs"/>
          <w:rtl/>
        </w:rPr>
        <w:t xml:space="preserve"> </w:t>
      </w:r>
      <w:r>
        <w:rPr>
          <w:rtl/>
        </w:rPr>
        <w:t>جنین و مصرف شیر آلوده یا فرآوردههای آن مخاطرات اصلی می باشند</w:t>
      </w:r>
      <w:r>
        <w:t>.</w:t>
      </w:r>
    </w:p>
    <w:p w:rsidR="00D36375" w:rsidRDefault="00816550" w:rsidP="00D36375">
      <w:pPr>
        <w:bidi/>
        <w:spacing w:line="240" w:lineRule="auto"/>
        <w:ind w:left="-1170" w:right="-990"/>
        <w:jc w:val="left"/>
        <w:rPr>
          <w:rtl/>
        </w:rPr>
      </w:pPr>
      <w:r>
        <w:rPr>
          <w:rFonts w:hint="cs"/>
          <w:rtl/>
        </w:rPr>
        <w:t>علائم بالینی:</w:t>
      </w:r>
    </w:p>
    <w:p w:rsidR="004477EA" w:rsidRDefault="004477EA" w:rsidP="004477EA">
      <w:pPr>
        <w:spacing w:line="240" w:lineRule="auto"/>
        <w:ind w:left="-1170" w:right="-990"/>
        <w:rPr>
          <w:rFonts w:cs="B Titr"/>
          <w:rtl/>
        </w:rPr>
      </w:pPr>
      <w:r w:rsidRPr="004D21EB">
        <w:rPr>
          <w:rFonts w:cs="B Titr" w:hint="cs"/>
          <w:rtl/>
        </w:rPr>
        <w:t>علائم بیماری:</w:t>
      </w:r>
    </w:p>
    <w:p w:rsidR="004477EA" w:rsidRDefault="004477EA" w:rsidP="00F64A9F">
      <w:pPr>
        <w:bidi/>
        <w:spacing w:line="240" w:lineRule="auto"/>
        <w:ind w:left="-1170" w:right="-990"/>
        <w:jc w:val="lowKashida"/>
        <w:rPr>
          <w:rtl/>
        </w:rPr>
      </w:pPr>
      <w:r>
        <w:rPr>
          <w:rFonts w:hint="cs"/>
          <w:rtl/>
        </w:rPr>
        <w:t xml:space="preserve">در سه ماه اول : </w:t>
      </w:r>
      <w:r w:rsidRPr="007663E1">
        <w:rPr>
          <w:rFonts w:hint="cs"/>
          <w:rtl/>
        </w:rPr>
        <w:t>بی اشتهایی ، تعریق شبانه ، سردرد ، درد بدن ، درد زانو یا سایر مفاصل</w:t>
      </w:r>
      <w:r>
        <w:rPr>
          <w:rFonts w:hint="cs"/>
          <w:rtl/>
        </w:rPr>
        <w:t xml:space="preserve"> در سه ماه دوم : درد چشم بصورت تاری دید ، در مغزیا قلب باعث مرگ بیمار می شود و ایجاد عارضه در استخوانها و مفاصل، پس از یکسال بیماران اغلب تب ندارند ، امکان افسردگی ، بیحالی ، بدن دردهای مزمن و خسته کننده بعضا اختلالات ذهنی ، قوزشدن پشت ، بیماری های روانی و نازایی</w:t>
      </w:r>
    </w:p>
    <w:p w:rsidR="00F64A9F" w:rsidRDefault="00F64A9F" w:rsidP="00F64A9F">
      <w:pPr>
        <w:bidi/>
        <w:spacing w:line="240" w:lineRule="auto"/>
        <w:ind w:left="-1170" w:right="-990"/>
        <w:jc w:val="lowKashida"/>
        <w:rPr>
          <w:rtl/>
        </w:rPr>
      </w:pPr>
      <w:r>
        <w:rPr>
          <w:rFonts w:hint="cs"/>
          <w:rtl/>
        </w:rPr>
        <w:t>میکروب بروسلا ( تب مالت ) در هر جایی از بدن می تواند رشد کند و باعث بیماری در همان قسمت بدن شود.</w:t>
      </w:r>
    </w:p>
    <w:p w:rsidR="00F64A9F" w:rsidRDefault="00F64A9F" w:rsidP="00F64A9F">
      <w:pPr>
        <w:bidi/>
        <w:spacing w:line="240" w:lineRule="auto"/>
        <w:ind w:left="-1170" w:right="-990"/>
        <w:jc w:val="lowKashida"/>
        <w:rPr>
          <w:rtl/>
        </w:rPr>
      </w:pPr>
      <w:r>
        <w:rPr>
          <w:rFonts w:hint="cs"/>
          <w:rtl/>
        </w:rPr>
        <w:t>نکته : در طول شبانه روز ، روزها حال بیماران بهتر است و غروب و شبها تب بیماران بالاتر می رود و گاهی شدیدا عرق می کنند.</w:t>
      </w:r>
    </w:p>
    <w:p w:rsidR="004477EA" w:rsidRDefault="00F0537B" w:rsidP="00F64A9F">
      <w:pPr>
        <w:bidi/>
        <w:spacing w:line="240" w:lineRule="auto"/>
        <w:ind w:left="-1170" w:right="-990"/>
        <w:jc w:val="lowKashida"/>
        <w:rPr>
          <w:rtl/>
        </w:rPr>
      </w:pPr>
      <w:r>
        <w:rPr>
          <w:rFonts w:hint="cs"/>
          <w:rtl/>
        </w:rPr>
        <w:t xml:space="preserve">به عبارتی </w:t>
      </w:r>
      <w:r w:rsidR="004477EA">
        <w:rPr>
          <w:rtl/>
        </w:rPr>
        <w:t>ع</w:t>
      </w:r>
      <w:r w:rsidR="004477EA">
        <w:rPr>
          <w:rFonts w:hint="cs"/>
          <w:rtl/>
        </w:rPr>
        <w:t>لائم</w:t>
      </w:r>
      <w:r w:rsidR="004477EA">
        <w:rPr>
          <w:rtl/>
        </w:rPr>
        <w:t xml:space="preserve"> بیماری تا حد زیاد وابسته به نوع برو</w:t>
      </w:r>
      <w:r w:rsidR="004477EA">
        <w:rPr>
          <w:rFonts w:hint="cs"/>
          <w:rtl/>
        </w:rPr>
        <w:t>سلا</w:t>
      </w:r>
      <w:r w:rsidR="004477EA">
        <w:rPr>
          <w:rtl/>
        </w:rPr>
        <w:t xml:space="preserve"> است و بر اساس شدت بیماری به اشکال حاد، تحت حاد، مزمن و موضعی بروز می</w:t>
      </w:r>
      <w:r w:rsidR="004477EA">
        <w:rPr>
          <w:rFonts w:hint="cs"/>
          <w:rtl/>
        </w:rPr>
        <w:t xml:space="preserve"> </w:t>
      </w:r>
      <w:r w:rsidR="004477EA">
        <w:rPr>
          <w:rtl/>
        </w:rPr>
        <w:t>نماید</w:t>
      </w:r>
      <w:r w:rsidR="004477EA">
        <w:rPr>
          <w:rFonts w:hint="cs"/>
          <w:rtl/>
        </w:rPr>
        <w:t>.</w:t>
      </w:r>
    </w:p>
    <w:p w:rsidR="004477EA" w:rsidRDefault="004477EA" w:rsidP="00F64A9F">
      <w:pPr>
        <w:bidi/>
        <w:spacing w:line="240" w:lineRule="auto"/>
        <w:ind w:left="-1170" w:right="-990"/>
        <w:jc w:val="lowKashida"/>
        <w:rPr>
          <w:rtl/>
        </w:rPr>
      </w:pPr>
      <w:r>
        <w:rPr>
          <w:rFonts w:hint="cs"/>
          <w:rtl/>
        </w:rPr>
        <w:t>1-</w:t>
      </w:r>
      <w:r>
        <w:rPr>
          <w:rtl/>
        </w:rPr>
        <w:t>نوع حاد: در این شکل بیمار گرفتار لرز ناگهانی، درد عمومی بدن بخصوص درد پشت بوده و عرق شدید دارد. بیمار اشتهای خود را از دست داده و از ضعف و سستی شکایت دارد</w:t>
      </w:r>
    </w:p>
    <w:p w:rsidR="004477EA" w:rsidRDefault="004477EA" w:rsidP="00F64A9F">
      <w:pPr>
        <w:bidi/>
        <w:spacing w:line="240" w:lineRule="auto"/>
        <w:ind w:left="-1170" w:right="-990"/>
        <w:jc w:val="lowKashida"/>
        <w:rPr>
          <w:rtl/>
        </w:rPr>
      </w:pPr>
      <w:r>
        <w:rPr>
          <w:rFonts w:hint="cs"/>
          <w:rtl/>
        </w:rPr>
        <w:t>2-</w:t>
      </w:r>
      <w:r>
        <w:rPr>
          <w:rtl/>
        </w:rPr>
        <w:t>نوع تحت حاد: اغلب اوقات حالت تبدار اولیه وجود نداشته و آغاز آن بی سروصدا می</w:t>
      </w:r>
      <w:r>
        <w:rPr>
          <w:rFonts w:hint="cs"/>
          <w:rtl/>
        </w:rPr>
        <w:t xml:space="preserve"> </w:t>
      </w:r>
      <w:r>
        <w:rPr>
          <w:rtl/>
        </w:rPr>
        <w:t>باشد ولی گاهی بدنبال مرحله تبدار حاد شروع می</w:t>
      </w:r>
      <w:r>
        <w:rPr>
          <w:rFonts w:hint="cs"/>
          <w:rtl/>
        </w:rPr>
        <w:t xml:space="preserve"> </w:t>
      </w:r>
      <w:r>
        <w:rPr>
          <w:rtl/>
        </w:rPr>
        <w:t>شود. شکایت اصلی بیمار از ضعف و خستگی است</w:t>
      </w:r>
      <w:r>
        <w:rPr>
          <w:rFonts w:hint="cs"/>
          <w:rtl/>
        </w:rPr>
        <w:t>.</w:t>
      </w:r>
      <w:r>
        <w:rPr>
          <w:rtl/>
        </w:rPr>
        <w:t xml:space="preserve"> ع</w:t>
      </w:r>
      <w:r>
        <w:rPr>
          <w:rFonts w:hint="cs"/>
          <w:rtl/>
        </w:rPr>
        <w:t>لائم</w:t>
      </w:r>
      <w:r>
        <w:rPr>
          <w:rtl/>
        </w:rPr>
        <w:t xml:space="preserve"> بعد از یک دوره تبدار برای سالها باقی میماند</w:t>
      </w:r>
    </w:p>
    <w:p w:rsidR="004477EA" w:rsidRDefault="004477EA" w:rsidP="00F64A9F">
      <w:pPr>
        <w:bidi/>
        <w:spacing w:line="240" w:lineRule="auto"/>
        <w:ind w:left="-1170" w:right="-990"/>
        <w:jc w:val="lowKashida"/>
        <w:rPr>
          <w:rtl/>
        </w:rPr>
      </w:pPr>
      <w:r>
        <w:rPr>
          <w:rFonts w:hint="cs"/>
          <w:rtl/>
        </w:rPr>
        <w:t>3-</w:t>
      </w:r>
      <w:r>
        <w:rPr>
          <w:rtl/>
        </w:rPr>
        <w:t>نوع مزمن: باکتریهای بروسلوز میتوانند در اعضاء مختلف بدن ایجاد عفونت موضعی نمایند، شایعترین اعضاء مبت</w:t>
      </w:r>
      <w:r>
        <w:rPr>
          <w:rFonts w:hint="cs"/>
          <w:rtl/>
        </w:rPr>
        <w:t>لا</w:t>
      </w:r>
      <w:r>
        <w:rPr>
          <w:rtl/>
        </w:rPr>
        <w:t xml:space="preserve"> شامل استخوانها، مفاصل، سیستم اعصاب مرکزی</w:t>
      </w:r>
      <w:r>
        <w:t xml:space="preserve"> CNS</w:t>
      </w:r>
      <w:r>
        <w:rPr>
          <w:rtl/>
        </w:rPr>
        <w:t>قلب، ریه، طحال، بیضه</w:t>
      </w:r>
      <w:r>
        <w:rPr>
          <w:rFonts w:hint="cs"/>
          <w:rtl/>
        </w:rPr>
        <w:t xml:space="preserve"> </w:t>
      </w:r>
      <w:r>
        <w:rPr>
          <w:rtl/>
        </w:rPr>
        <w:t>ها، کبد، کیسه</w:t>
      </w:r>
      <w:r>
        <w:rPr>
          <w:rFonts w:hint="cs"/>
          <w:rtl/>
        </w:rPr>
        <w:t xml:space="preserve"> </w:t>
      </w:r>
      <w:r>
        <w:rPr>
          <w:rtl/>
        </w:rPr>
        <w:t>صفرا، کلیه</w:t>
      </w:r>
      <w:r>
        <w:rPr>
          <w:rFonts w:hint="cs"/>
          <w:rtl/>
        </w:rPr>
        <w:t xml:space="preserve"> </w:t>
      </w:r>
      <w:r>
        <w:rPr>
          <w:rtl/>
        </w:rPr>
        <w:t>ها، پروستات و پوست میباشند</w:t>
      </w:r>
      <w:r>
        <w:t>.</w:t>
      </w:r>
    </w:p>
    <w:p w:rsidR="00307567" w:rsidRPr="00EA7EFF" w:rsidRDefault="003B5C11" w:rsidP="00307567">
      <w:pPr>
        <w:bidi/>
        <w:spacing w:line="240" w:lineRule="auto"/>
        <w:ind w:left="-1170" w:right="-990"/>
        <w:jc w:val="left"/>
        <w:rPr>
          <w:rFonts w:cs="B Titr"/>
          <w:rtl/>
        </w:rPr>
      </w:pPr>
      <w:r w:rsidRPr="00EA7EFF">
        <w:rPr>
          <w:rFonts w:cs="B Titr"/>
          <w:rtl/>
        </w:rPr>
        <w:t>راههای سرایت بیماری</w:t>
      </w:r>
      <w:r w:rsidR="00307567" w:rsidRPr="00EA7EFF">
        <w:rPr>
          <w:rFonts w:cs="B Titr" w:hint="cs"/>
          <w:rtl/>
        </w:rPr>
        <w:t>:</w:t>
      </w:r>
    </w:p>
    <w:p w:rsidR="00307567" w:rsidRDefault="00307567" w:rsidP="00F64A9F">
      <w:pPr>
        <w:bidi/>
        <w:spacing w:line="240" w:lineRule="auto"/>
        <w:ind w:left="-1170" w:right="-990"/>
        <w:jc w:val="lowKashida"/>
        <w:rPr>
          <w:rtl/>
        </w:rPr>
      </w:pPr>
      <w:r>
        <w:rPr>
          <w:rFonts w:hint="cs"/>
          <w:rtl/>
        </w:rPr>
        <w:t>1</w:t>
      </w:r>
      <w:r w:rsidR="00BA6D52">
        <w:rPr>
          <w:rFonts w:hint="cs"/>
          <w:rtl/>
        </w:rPr>
        <w:t xml:space="preserve">- از راه پوست زخمی و مخاط </w:t>
      </w:r>
      <w:r w:rsidR="00F0537B">
        <w:rPr>
          <w:rFonts w:hint="cs"/>
          <w:rtl/>
        </w:rPr>
        <w:t xml:space="preserve">، </w:t>
      </w:r>
      <w:r w:rsidR="003B5C11">
        <w:rPr>
          <w:rtl/>
        </w:rPr>
        <w:t xml:space="preserve">تماس مستقیم از راه ملتحمه چشم </w:t>
      </w:r>
      <w:r w:rsidR="00F0537B">
        <w:rPr>
          <w:rFonts w:hint="cs"/>
          <w:rtl/>
        </w:rPr>
        <w:t>(</w:t>
      </w:r>
      <w:r w:rsidR="003B5C11">
        <w:rPr>
          <w:rtl/>
        </w:rPr>
        <w:t>کونژنکتیو</w:t>
      </w:r>
      <w:r w:rsidR="004A179A">
        <w:rPr>
          <w:rFonts w:hint="cs"/>
          <w:rtl/>
          <w:lang w:bidi="fa-IR"/>
        </w:rPr>
        <w:t>یت</w:t>
      </w:r>
      <w:r w:rsidR="00F0537B">
        <w:rPr>
          <w:rFonts w:hint="cs"/>
          <w:rtl/>
        </w:rPr>
        <w:t>)</w:t>
      </w:r>
      <w:r w:rsidR="003B5C11">
        <w:rPr>
          <w:rtl/>
        </w:rPr>
        <w:t xml:space="preserve"> یا از طریق تماس خراشها و جراحات پوست با ترشحات، مواد دفعی، یا بافتهای حیوانات آلوده یا اشیاء آغشته به ترشحات عفونی</w:t>
      </w:r>
    </w:p>
    <w:p w:rsidR="00307567" w:rsidRDefault="00307567" w:rsidP="00F64A9F">
      <w:pPr>
        <w:bidi/>
        <w:spacing w:line="240" w:lineRule="auto"/>
        <w:ind w:left="-1170" w:right="-990"/>
        <w:jc w:val="lowKashida"/>
        <w:rPr>
          <w:rtl/>
        </w:rPr>
      </w:pPr>
      <w:r>
        <w:rPr>
          <w:rFonts w:hint="cs"/>
          <w:rtl/>
        </w:rPr>
        <w:t>2</w:t>
      </w:r>
      <w:r w:rsidR="00F0537B">
        <w:rPr>
          <w:rFonts w:hint="cs"/>
          <w:rtl/>
        </w:rPr>
        <w:t>-</w:t>
      </w:r>
      <w:r w:rsidR="003B5C11">
        <w:rPr>
          <w:rtl/>
        </w:rPr>
        <w:t>مصـرف بافتها، مواد غذایی یا مایعات حـاوی باکتری پنیر تازه، خامه و س</w:t>
      </w:r>
      <w:r w:rsidR="00F0537B">
        <w:rPr>
          <w:rtl/>
        </w:rPr>
        <w:t>رشیر، موارد بروسلوز انسانی بروس</w:t>
      </w:r>
      <w:r w:rsidR="00F0537B">
        <w:rPr>
          <w:rFonts w:hint="cs"/>
          <w:rtl/>
        </w:rPr>
        <w:t>لا</w:t>
      </w:r>
      <w:r w:rsidR="003B5C11">
        <w:rPr>
          <w:rtl/>
        </w:rPr>
        <w:t xml:space="preserve"> مانند: شیرخام و فرآورده</w:t>
      </w:r>
      <w:r>
        <w:rPr>
          <w:rFonts w:hint="cs"/>
          <w:rtl/>
        </w:rPr>
        <w:t xml:space="preserve"> </w:t>
      </w:r>
      <w:r w:rsidR="003B5C11">
        <w:rPr>
          <w:rtl/>
        </w:rPr>
        <w:t>های لبنی آلوده خصوصا ناشی از گوشت و فرآورده</w:t>
      </w:r>
      <w:r w:rsidR="00F0537B">
        <w:rPr>
          <w:rFonts w:hint="cs"/>
          <w:rtl/>
        </w:rPr>
        <w:t xml:space="preserve"> </w:t>
      </w:r>
      <w:r w:rsidR="003B5C11">
        <w:rPr>
          <w:rtl/>
        </w:rPr>
        <w:t>های آن کمتر از استفاده از فرآورده</w:t>
      </w:r>
      <w:r w:rsidR="00F0537B">
        <w:rPr>
          <w:rFonts w:hint="cs"/>
          <w:rtl/>
        </w:rPr>
        <w:t xml:space="preserve"> </w:t>
      </w:r>
      <w:r w:rsidR="003B5C11">
        <w:rPr>
          <w:rtl/>
        </w:rPr>
        <w:t>های لبنی آلوده می</w:t>
      </w:r>
      <w:r w:rsidR="00F0537B">
        <w:rPr>
          <w:rFonts w:hint="cs"/>
          <w:rtl/>
        </w:rPr>
        <w:t xml:space="preserve"> </w:t>
      </w:r>
      <w:r w:rsidR="003B5C11">
        <w:rPr>
          <w:rtl/>
        </w:rPr>
        <w:t>باشد. با این وجود گوشت، اعضاء و خون تمامی ان</w:t>
      </w:r>
      <w:r w:rsidR="00F0537B">
        <w:rPr>
          <w:rtl/>
        </w:rPr>
        <w:t>واع حیوانات ممکن است حاوی بروس</w:t>
      </w:r>
      <w:r w:rsidR="00F0537B">
        <w:rPr>
          <w:rFonts w:hint="cs"/>
          <w:rtl/>
        </w:rPr>
        <w:t>لا</w:t>
      </w:r>
      <w:r w:rsidR="003B5C11">
        <w:rPr>
          <w:rtl/>
        </w:rPr>
        <w:t xml:space="preserve"> باشد</w:t>
      </w:r>
      <w:r w:rsidR="00F0537B">
        <w:rPr>
          <w:rFonts w:hint="cs"/>
          <w:rtl/>
        </w:rPr>
        <w:t>.</w:t>
      </w:r>
    </w:p>
    <w:p w:rsidR="00AA6980" w:rsidRDefault="00307567" w:rsidP="00F64A9F">
      <w:pPr>
        <w:bidi/>
        <w:spacing w:line="240" w:lineRule="auto"/>
        <w:ind w:left="-1170" w:right="-990"/>
        <w:jc w:val="lowKashida"/>
        <w:rPr>
          <w:rtl/>
        </w:rPr>
      </w:pPr>
      <w:r>
        <w:rPr>
          <w:rFonts w:hint="cs"/>
          <w:rtl/>
        </w:rPr>
        <w:t>3</w:t>
      </w:r>
      <w:r w:rsidR="00F0537B">
        <w:rPr>
          <w:rFonts w:hint="cs"/>
          <w:rtl/>
        </w:rPr>
        <w:t>-</w:t>
      </w:r>
      <w:r w:rsidR="003B5C11">
        <w:rPr>
          <w:rtl/>
        </w:rPr>
        <w:t>انتقال تنفسی از طریق استنشاق ذرات عفونی معلق در آغل، اصطبل و آزمایشگاه</w:t>
      </w:r>
      <w:r w:rsidR="003B5C11">
        <w:t xml:space="preserve">: </w:t>
      </w:r>
      <w:r w:rsidR="003B5C11">
        <w:rPr>
          <w:rtl/>
        </w:rPr>
        <w:t>انتقال بروسلوز از انسان به انسان بسیار نادر است.تلقیح مصنوعی</w:t>
      </w:r>
      <w:r w:rsidR="00F0537B">
        <w:rPr>
          <w:rFonts w:hint="cs"/>
          <w:rtl/>
        </w:rPr>
        <w:t xml:space="preserve"> </w:t>
      </w:r>
      <w:r w:rsidR="003B5C11">
        <w:rPr>
          <w:rtl/>
        </w:rPr>
        <w:t>واکسیناسیون و نمونه</w:t>
      </w:r>
      <w:r>
        <w:rPr>
          <w:rFonts w:hint="cs"/>
          <w:rtl/>
        </w:rPr>
        <w:t xml:space="preserve"> </w:t>
      </w:r>
      <w:r w:rsidR="003B5C11">
        <w:rPr>
          <w:rtl/>
        </w:rPr>
        <w:t>برداری از خون در</w:t>
      </w:r>
      <w:r>
        <w:rPr>
          <w:rtl/>
        </w:rPr>
        <w:t>برنامه</w:t>
      </w:r>
      <w:r>
        <w:rPr>
          <w:rFonts w:hint="cs"/>
          <w:rtl/>
        </w:rPr>
        <w:t xml:space="preserve"> </w:t>
      </w:r>
      <w:r>
        <w:rPr>
          <w:rtl/>
        </w:rPr>
        <w:t>های خونگیری از گاو به موارد متعدد بروسلوز در بین دامپزشکان و تکنسین</w:t>
      </w:r>
      <w:r w:rsidR="00F0537B">
        <w:rPr>
          <w:rFonts w:hint="cs"/>
          <w:rtl/>
        </w:rPr>
        <w:t xml:space="preserve"> </w:t>
      </w:r>
      <w:r>
        <w:rPr>
          <w:rtl/>
        </w:rPr>
        <w:t>ها منجرشده</w:t>
      </w:r>
      <w:r>
        <w:rPr>
          <w:rFonts w:hint="cs"/>
          <w:rtl/>
        </w:rPr>
        <w:t xml:space="preserve"> است.</w:t>
      </w:r>
    </w:p>
    <w:p w:rsidR="00F64A9F" w:rsidRDefault="00F64A9F" w:rsidP="00F64A9F">
      <w:pPr>
        <w:bidi/>
        <w:spacing w:line="240" w:lineRule="auto"/>
        <w:ind w:left="-1170" w:right="-990"/>
        <w:jc w:val="left"/>
        <w:rPr>
          <w:rtl/>
        </w:rPr>
      </w:pPr>
    </w:p>
    <w:p w:rsidR="00F64A9F" w:rsidRDefault="00F64A9F" w:rsidP="00F64A9F">
      <w:pPr>
        <w:bidi/>
        <w:spacing w:line="240" w:lineRule="auto"/>
        <w:ind w:left="-1170" w:right="-990"/>
        <w:jc w:val="left"/>
        <w:rPr>
          <w:rtl/>
        </w:rPr>
      </w:pPr>
    </w:p>
    <w:p w:rsidR="00F64A9F" w:rsidRDefault="00307567" w:rsidP="00F64A9F">
      <w:pPr>
        <w:bidi/>
        <w:spacing w:line="240" w:lineRule="auto"/>
        <w:ind w:left="-1170" w:right="-990"/>
        <w:jc w:val="left"/>
        <w:rPr>
          <w:rFonts w:cs="B Titr"/>
          <w:rtl/>
        </w:rPr>
      </w:pPr>
      <w:r w:rsidRPr="00EA7EFF">
        <w:rPr>
          <w:rFonts w:cs="B Titr" w:hint="cs"/>
          <w:rtl/>
        </w:rPr>
        <w:lastRenderedPageBreak/>
        <w:t>دوره نهفتگی:</w:t>
      </w:r>
      <w:r w:rsidR="00F64A9F">
        <w:rPr>
          <w:rFonts w:cs="B Titr" w:hint="cs"/>
          <w:rtl/>
        </w:rPr>
        <w:t xml:space="preserve">  </w:t>
      </w:r>
    </w:p>
    <w:p w:rsidR="00307567" w:rsidRDefault="00307567" w:rsidP="00F64A9F">
      <w:pPr>
        <w:bidi/>
        <w:spacing w:line="240" w:lineRule="auto"/>
        <w:ind w:left="-1170" w:right="-990"/>
        <w:jc w:val="lowKashida"/>
        <w:rPr>
          <w:rtl/>
        </w:rPr>
      </w:pPr>
      <w:r>
        <w:rPr>
          <w:rtl/>
        </w:rPr>
        <w:t>وقتی که برخورد با منبع عفونت مستمر باشد، چه از راه نوشیدن شیرخام و یا تماس شغلی، تعیین زمان دقیق آلودگی و لذا دوره نهفتگی مشکل خواهد بود. اما در مواردی که عفونت بدنبال یک تماس مشخص باشد، دوره نهفتگی اغلب بین 1 تا 3 هفته می</w:t>
      </w:r>
      <w:r>
        <w:rPr>
          <w:rFonts w:hint="cs"/>
          <w:rtl/>
        </w:rPr>
        <w:t xml:space="preserve"> </w:t>
      </w:r>
      <w:r>
        <w:rPr>
          <w:rtl/>
        </w:rPr>
        <w:t>باشد. گاهی اوقات بین 6 تا 17 ماه نیز گزارش شده است</w:t>
      </w:r>
    </w:p>
    <w:p w:rsidR="00307567" w:rsidRDefault="00F64A9F" w:rsidP="00F64A9F">
      <w:pPr>
        <w:bidi/>
        <w:spacing w:line="240" w:lineRule="auto"/>
        <w:ind w:left="-1170" w:right="-990"/>
        <w:jc w:val="lowKashida"/>
        <w:rPr>
          <w:rtl/>
        </w:rPr>
      </w:pPr>
      <w:r>
        <w:rPr>
          <w:rFonts w:hint="cs"/>
          <w:rtl/>
        </w:rPr>
        <w:t xml:space="preserve">   بطور کلی </w:t>
      </w:r>
      <w:r w:rsidR="007663E1">
        <w:rPr>
          <w:rFonts w:hint="cs"/>
          <w:rtl/>
        </w:rPr>
        <w:t>در سه ماه اول بیماری یا مرحله زودرس بیماری دوره کمون از 3 الی 5 روز گاهی تاچند ماه می باشد ( متوسط یک ماه )</w:t>
      </w:r>
    </w:p>
    <w:p w:rsidR="004D21EB" w:rsidRPr="004D21EB" w:rsidRDefault="00C76BEA" w:rsidP="004D21EB">
      <w:pPr>
        <w:bidi/>
        <w:spacing w:line="240" w:lineRule="auto"/>
        <w:ind w:left="-1170" w:right="-990"/>
        <w:jc w:val="left"/>
        <w:rPr>
          <w:rFonts w:cs="B Titr"/>
          <w:rtl/>
        </w:rPr>
      </w:pPr>
      <w:r w:rsidRPr="004D21EB">
        <w:rPr>
          <w:rFonts w:cs="B Titr"/>
          <w:rtl/>
        </w:rPr>
        <w:t>در حال حاضر اصول روش مبارزه با بروسلوزيس</w:t>
      </w:r>
    </w:p>
    <w:p w:rsidR="00C76BEA" w:rsidRDefault="00C76BEA" w:rsidP="00F64A9F">
      <w:pPr>
        <w:bidi/>
        <w:spacing w:line="240" w:lineRule="auto"/>
        <w:ind w:left="-1170" w:right="-990"/>
        <w:jc w:val="lowKashida"/>
        <w:rPr>
          <w:rtl/>
        </w:rPr>
      </w:pPr>
      <w:r>
        <w:rPr>
          <w:rtl/>
        </w:rPr>
        <w:t xml:space="preserve"> در جمعيت گوسفند و بز 3 راهكار اساسي استوار مي باشد</w:t>
      </w:r>
      <w:r w:rsidR="004D21EB">
        <w:rPr>
          <w:rFonts w:hint="cs"/>
          <w:rtl/>
        </w:rPr>
        <w:t>1-</w:t>
      </w:r>
      <w:r>
        <w:t xml:space="preserve"> </w:t>
      </w:r>
      <w:r w:rsidRPr="004D21EB">
        <w:rPr>
          <w:u w:val="single"/>
          <w:rtl/>
        </w:rPr>
        <w:t>واكسيناسيون فراگير</w:t>
      </w:r>
      <w:r>
        <w:rPr>
          <w:rtl/>
        </w:rPr>
        <w:t xml:space="preserve"> ( شامل تمامي بره و بزغاله هاي ماده بالاي 3 ماه تا يك ماه قبل از جفت گيري و گوسفند و بز ماده غير آبستن</w:t>
      </w:r>
      <w:r>
        <w:t xml:space="preserve"> </w:t>
      </w:r>
      <w:r w:rsidR="004D21EB">
        <w:rPr>
          <w:rFonts w:hint="cs"/>
          <w:rtl/>
        </w:rPr>
        <w:t>2</w:t>
      </w:r>
      <w:r>
        <w:t xml:space="preserve"> </w:t>
      </w:r>
      <w:r w:rsidR="004D21EB">
        <w:rPr>
          <w:rFonts w:hint="cs"/>
          <w:rtl/>
        </w:rPr>
        <w:t>-</w:t>
      </w:r>
      <w:r w:rsidRPr="004D21EB">
        <w:rPr>
          <w:u w:val="single"/>
          <w:rtl/>
        </w:rPr>
        <w:t>آموزش و ترويج اصول بهداشتي</w:t>
      </w:r>
      <w:r>
        <w:rPr>
          <w:rtl/>
        </w:rPr>
        <w:t xml:space="preserve"> ( به دامداران در مورد رعايت اصول بهداشتي موقع زايمان دام و مصرف صحيح محصولات لبني در بين مردم و آموزش واكسيناتورها</w:t>
      </w:r>
      <w:r w:rsidR="004D21EB">
        <w:rPr>
          <w:rFonts w:hint="cs"/>
          <w:rtl/>
        </w:rPr>
        <w:t xml:space="preserve"> 3-</w:t>
      </w:r>
      <w:r>
        <w:t xml:space="preserve"> </w:t>
      </w:r>
      <w:r w:rsidRPr="004D21EB">
        <w:rPr>
          <w:u w:val="single"/>
          <w:rtl/>
        </w:rPr>
        <w:t>رعايت مقررات بهداشتي و قرنطينه اي</w:t>
      </w:r>
      <w:r>
        <w:rPr>
          <w:rtl/>
        </w:rPr>
        <w:t xml:space="preserve"> (قرنطينه دام</w:t>
      </w:r>
      <w:r w:rsidR="00F64A9F">
        <w:rPr>
          <w:rFonts w:hint="cs"/>
          <w:rtl/>
        </w:rPr>
        <w:t xml:space="preserve"> </w:t>
      </w:r>
      <w:r>
        <w:rPr>
          <w:rtl/>
        </w:rPr>
        <w:t>هاي سقط كرده به مدت يك تا دو هفته و گندزدايي جايگاه زايمان و محل</w:t>
      </w:r>
      <w:r w:rsidR="00F64A9F">
        <w:rPr>
          <w:rFonts w:hint="cs"/>
          <w:rtl/>
        </w:rPr>
        <w:t xml:space="preserve"> </w:t>
      </w:r>
      <w:r>
        <w:rPr>
          <w:rtl/>
        </w:rPr>
        <w:t>سقط دامها</w:t>
      </w:r>
    </w:p>
    <w:p w:rsidR="008D5BCE" w:rsidRPr="00F64A9F" w:rsidRDefault="008D5BCE" w:rsidP="008D5BCE">
      <w:pPr>
        <w:bidi/>
        <w:spacing w:line="240" w:lineRule="auto"/>
        <w:ind w:left="-1170" w:right="-990"/>
        <w:jc w:val="left"/>
        <w:rPr>
          <w:rFonts w:cs="B Titr"/>
          <w:rtl/>
        </w:rPr>
      </w:pPr>
      <w:r w:rsidRPr="00F64A9F">
        <w:rPr>
          <w:rFonts w:cs="B Titr" w:hint="cs"/>
          <w:rtl/>
        </w:rPr>
        <w:t>دامها چگونه به بروسلوز مبتلا می شوند؟</w:t>
      </w:r>
    </w:p>
    <w:p w:rsidR="008D5BCE" w:rsidRDefault="008D5BCE" w:rsidP="008D5BCE">
      <w:pPr>
        <w:bidi/>
        <w:spacing w:line="240" w:lineRule="auto"/>
        <w:ind w:left="-1170" w:right="-990"/>
        <w:jc w:val="left"/>
        <w:rPr>
          <w:rtl/>
        </w:rPr>
      </w:pPr>
      <w:r>
        <w:rPr>
          <w:rFonts w:hint="cs"/>
          <w:rtl/>
        </w:rPr>
        <w:t>1-به دنیا آمدن از مادر آلوده به میکروب و خوردن شیراز مادر آلوده</w:t>
      </w:r>
    </w:p>
    <w:p w:rsidR="008D5BCE" w:rsidRDefault="008D5BCE" w:rsidP="008D5BCE">
      <w:pPr>
        <w:bidi/>
        <w:spacing w:line="240" w:lineRule="auto"/>
        <w:ind w:left="-1170" w:right="-990"/>
        <w:jc w:val="left"/>
        <w:rPr>
          <w:rtl/>
        </w:rPr>
      </w:pPr>
      <w:r>
        <w:rPr>
          <w:rFonts w:hint="cs"/>
          <w:rtl/>
        </w:rPr>
        <w:t>2-خوردن علوفه آلوده به میکروب</w:t>
      </w:r>
    </w:p>
    <w:p w:rsidR="008D5BCE" w:rsidRDefault="008D5BCE" w:rsidP="008D5BCE">
      <w:pPr>
        <w:bidi/>
        <w:spacing w:line="240" w:lineRule="auto"/>
        <w:ind w:left="-1170" w:right="-990"/>
        <w:jc w:val="left"/>
        <w:rPr>
          <w:rtl/>
        </w:rPr>
      </w:pPr>
      <w:r>
        <w:rPr>
          <w:rFonts w:hint="cs"/>
          <w:rtl/>
        </w:rPr>
        <w:t>3-تماس با بافتها و مایعات آلوده بدن</w:t>
      </w:r>
      <w:r w:rsidR="00FA09F6">
        <w:rPr>
          <w:rFonts w:hint="cs"/>
          <w:rtl/>
        </w:rPr>
        <w:t xml:space="preserve"> ( ترشحات زایمانی ، ادرار ، فضولات ،خون )</w:t>
      </w:r>
    </w:p>
    <w:p w:rsidR="008D5BCE" w:rsidRDefault="008D5BCE" w:rsidP="008D5BCE">
      <w:pPr>
        <w:bidi/>
        <w:spacing w:line="240" w:lineRule="auto"/>
        <w:ind w:left="-1170" w:right="-990"/>
        <w:jc w:val="left"/>
        <w:rPr>
          <w:rtl/>
        </w:rPr>
      </w:pPr>
      <w:r>
        <w:rPr>
          <w:rFonts w:hint="cs"/>
          <w:rtl/>
        </w:rPr>
        <w:t>4-</w:t>
      </w:r>
      <w:r w:rsidR="00FA09F6">
        <w:rPr>
          <w:rFonts w:hint="cs"/>
          <w:rtl/>
        </w:rPr>
        <w:t>استفاده از منبع شرب مشترک با دامهای آلوده</w:t>
      </w:r>
    </w:p>
    <w:p w:rsidR="00FA09F6" w:rsidRDefault="00FA09F6" w:rsidP="00FA09F6">
      <w:pPr>
        <w:bidi/>
        <w:spacing w:line="240" w:lineRule="auto"/>
        <w:ind w:left="-1170" w:right="-990"/>
        <w:jc w:val="left"/>
        <w:rPr>
          <w:rtl/>
        </w:rPr>
      </w:pPr>
      <w:r>
        <w:rPr>
          <w:rFonts w:hint="cs"/>
          <w:rtl/>
        </w:rPr>
        <w:t>5-از طریق تنفس و استنشاق میکروب های معلق در هوای آلوده آغل های آلوده</w:t>
      </w:r>
    </w:p>
    <w:p w:rsidR="00F762A8" w:rsidRDefault="00B264C1" w:rsidP="00F762A8">
      <w:pPr>
        <w:bidi/>
        <w:spacing w:line="240" w:lineRule="auto"/>
        <w:ind w:left="-1170" w:right="-990"/>
        <w:jc w:val="left"/>
        <w:rPr>
          <w:rFonts w:cs="B Titr"/>
          <w:rtl/>
        </w:rPr>
      </w:pPr>
      <w:r w:rsidRPr="00B264C1">
        <w:rPr>
          <w:rFonts w:cs="B Titr" w:hint="cs"/>
          <w:rtl/>
        </w:rPr>
        <w:t>اقدامات پیشگیرانه در انسان:</w:t>
      </w:r>
    </w:p>
    <w:p w:rsidR="00B264C1" w:rsidRDefault="00B264C1" w:rsidP="00F64A9F">
      <w:pPr>
        <w:bidi/>
        <w:spacing w:line="240" w:lineRule="auto"/>
        <w:ind w:left="-1170" w:right="-990"/>
        <w:jc w:val="lowKashida"/>
        <w:rPr>
          <w:rtl/>
        </w:rPr>
      </w:pPr>
      <w:r w:rsidRPr="00B264C1">
        <w:rPr>
          <w:rFonts w:hint="cs"/>
          <w:rtl/>
        </w:rPr>
        <w:t>1-</w:t>
      </w:r>
      <w:r>
        <w:rPr>
          <w:rFonts w:hint="cs"/>
          <w:rtl/>
        </w:rPr>
        <w:t>افزایش آگاهی افراد جامعه از راههای ورود میکروب تب مالت به بدن</w:t>
      </w:r>
    </w:p>
    <w:p w:rsidR="00B264C1" w:rsidRPr="00B264C1" w:rsidRDefault="00B264C1" w:rsidP="00F64A9F">
      <w:pPr>
        <w:bidi/>
        <w:spacing w:line="240" w:lineRule="auto"/>
        <w:ind w:left="-1170" w:right="-990"/>
        <w:jc w:val="lowKashida"/>
        <w:rPr>
          <w:rtl/>
        </w:rPr>
      </w:pPr>
      <w:r>
        <w:rPr>
          <w:rFonts w:hint="cs"/>
          <w:rtl/>
        </w:rPr>
        <w:t>2-شستشوی صحیح دستها با آب و صابون قبل و  بعداز تماس با محیط آلوده بسیار مهم است.</w:t>
      </w:r>
    </w:p>
    <w:p w:rsidR="00F762A8" w:rsidRDefault="00B56594" w:rsidP="00F64A9F">
      <w:pPr>
        <w:bidi/>
        <w:spacing w:line="240" w:lineRule="auto"/>
        <w:ind w:left="-1170" w:right="-990"/>
        <w:jc w:val="lowKashida"/>
        <w:rPr>
          <w:rtl/>
        </w:rPr>
      </w:pPr>
      <w:r>
        <w:rPr>
          <w:rFonts w:hint="cs"/>
          <w:rtl/>
        </w:rPr>
        <w:t>3</w:t>
      </w:r>
      <w:r w:rsidR="00F762A8">
        <w:rPr>
          <w:rFonts w:hint="cs"/>
          <w:rtl/>
        </w:rPr>
        <w:t>-مادرانی که با دام سروکار دارند قبل از شیردادن باید دست های خود را با آب و صابون بدرستی بشویند.</w:t>
      </w:r>
    </w:p>
    <w:p w:rsidR="00F762A8" w:rsidRDefault="00B56594" w:rsidP="00F64A9F">
      <w:pPr>
        <w:bidi/>
        <w:spacing w:line="240" w:lineRule="auto"/>
        <w:ind w:left="-1170" w:right="-990"/>
        <w:jc w:val="lowKashida"/>
        <w:rPr>
          <w:rtl/>
        </w:rPr>
      </w:pPr>
      <w:r>
        <w:rPr>
          <w:rFonts w:hint="cs"/>
          <w:rtl/>
        </w:rPr>
        <w:t>4</w:t>
      </w:r>
      <w:r w:rsidR="00F762A8">
        <w:rPr>
          <w:rFonts w:hint="cs"/>
          <w:rtl/>
        </w:rPr>
        <w:t>-به دلیل پاشیده شدن خون و ترشحات بدن حیوانات به داخل چشم موقع زایمان دامها از</w:t>
      </w:r>
      <w:r w:rsidR="00B264C1">
        <w:rPr>
          <w:rFonts w:hint="cs"/>
          <w:rtl/>
        </w:rPr>
        <w:t>لباس کار ، ماسک و دستکش استفاده شود و قبل از خروج از محل لباس دستکش و ماسک خارج شود و به محل زندگی آورده نشود.</w:t>
      </w:r>
    </w:p>
    <w:p w:rsidR="00F762A8" w:rsidRDefault="00B56594" w:rsidP="00F64A9F">
      <w:pPr>
        <w:bidi/>
        <w:spacing w:line="240" w:lineRule="auto"/>
        <w:ind w:left="-1170" w:right="-990"/>
        <w:jc w:val="lowKashida"/>
        <w:rPr>
          <w:rtl/>
        </w:rPr>
      </w:pPr>
      <w:r>
        <w:rPr>
          <w:rFonts w:hint="cs"/>
          <w:rtl/>
        </w:rPr>
        <w:t>5</w:t>
      </w:r>
      <w:r w:rsidR="00F762A8">
        <w:rPr>
          <w:rFonts w:hint="cs"/>
          <w:rtl/>
        </w:rPr>
        <w:t>-اگر گوشت و جگر بطور نیم پز یا خام خورده شود نه تنها میکروب بروسلوز بلکه سایر میکروب ها نیز وارد بدن انسان می شود.</w:t>
      </w:r>
    </w:p>
    <w:p w:rsidR="00B56594" w:rsidRDefault="00B56594" w:rsidP="00F64A9F">
      <w:pPr>
        <w:bidi/>
        <w:spacing w:line="240" w:lineRule="auto"/>
        <w:ind w:left="-1170" w:right="-990"/>
        <w:jc w:val="lowKashida"/>
        <w:rPr>
          <w:rtl/>
        </w:rPr>
      </w:pPr>
      <w:r>
        <w:rPr>
          <w:rFonts w:hint="cs"/>
          <w:rtl/>
        </w:rPr>
        <w:t>6-</w:t>
      </w:r>
      <w:r w:rsidR="00AA17DC">
        <w:rPr>
          <w:rFonts w:hint="cs"/>
          <w:rtl/>
        </w:rPr>
        <w:t>خودداری از مصرف شیرخام و نجوشیده و استفاده از پنیری که حداقل سه ماه در آب نمک گذاشته شده است.</w:t>
      </w:r>
    </w:p>
    <w:p w:rsidR="00B56594" w:rsidRDefault="00B56594" w:rsidP="00F64A9F">
      <w:pPr>
        <w:bidi/>
        <w:spacing w:line="240" w:lineRule="auto"/>
        <w:ind w:left="-1170" w:right="-990"/>
        <w:jc w:val="lowKashida"/>
        <w:rPr>
          <w:rtl/>
        </w:rPr>
      </w:pPr>
      <w:r>
        <w:rPr>
          <w:rFonts w:hint="cs"/>
          <w:rtl/>
        </w:rPr>
        <w:t>بیماری تب مالت واکسن انسانی ندارد.</w:t>
      </w:r>
      <w:r w:rsidR="00AA17DC">
        <w:rPr>
          <w:rFonts w:hint="cs"/>
          <w:rtl/>
        </w:rPr>
        <w:t xml:space="preserve"> میکروب تب مالت در اثر حرارت از بین می رود.</w:t>
      </w:r>
      <w:r w:rsidR="0065357D">
        <w:rPr>
          <w:rFonts w:hint="cs"/>
          <w:rtl/>
        </w:rPr>
        <w:t>( به مدت 3 تا 5 دقیقه شیر را بجوشانید)</w:t>
      </w:r>
    </w:p>
    <w:p w:rsidR="0065357D" w:rsidRDefault="0065357D" w:rsidP="00F64A9F">
      <w:pPr>
        <w:bidi/>
        <w:spacing w:line="240" w:lineRule="auto"/>
        <w:ind w:left="-1170" w:right="-990"/>
        <w:jc w:val="lowKashida"/>
        <w:rPr>
          <w:rtl/>
        </w:rPr>
      </w:pPr>
      <w:r>
        <w:rPr>
          <w:rFonts w:hint="cs"/>
          <w:rtl/>
        </w:rPr>
        <w:t>درمان :</w:t>
      </w:r>
    </w:p>
    <w:p w:rsidR="00EC6AE0" w:rsidRDefault="0065357D" w:rsidP="00F64A9F">
      <w:pPr>
        <w:bidi/>
        <w:spacing w:line="240" w:lineRule="auto"/>
        <w:ind w:left="-1170" w:right="-990"/>
        <w:jc w:val="left"/>
        <w:rPr>
          <w:rtl/>
        </w:rPr>
      </w:pPr>
      <w:r>
        <w:rPr>
          <w:rFonts w:hint="cs"/>
          <w:rtl/>
        </w:rPr>
        <w:t>درمان طولانی مدت است و بیمار نباید از خوردن داروها خسته شود.</w:t>
      </w:r>
    </w:p>
    <w:p w:rsidR="00957E5C" w:rsidRDefault="00957E5C" w:rsidP="00957E5C">
      <w:pPr>
        <w:bidi/>
        <w:spacing w:line="240" w:lineRule="auto"/>
        <w:ind w:left="-1170" w:right="-990"/>
        <w:jc w:val="left"/>
        <w:rPr>
          <w:rtl/>
        </w:rPr>
      </w:pPr>
    </w:p>
    <w:p w:rsidR="00957E5C" w:rsidRDefault="00957E5C" w:rsidP="00957E5C">
      <w:pPr>
        <w:bidi/>
        <w:spacing w:line="240" w:lineRule="auto"/>
        <w:ind w:left="-1170" w:right="-990"/>
        <w:jc w:val="left"/>
        <w:rPr>
          <w:rtl/>
        </w:rPr>
      </w:pPr>
      <w:r>
        <w:rPr>
          <w:rFonts w:hint="cs"/>
          <w:rtl/>
        </w:rPr>
        <w:t>منابع:</w:t>
      </w:r>
    </w:p>
    <w:p w:rsidR="00957E5C" w:rsidRDefault="00957E5C" w:rsidP="00B55B2E">
      <w:pPr>
        <w:bidi/>
        <w:spacing w:line="240" w:lineRule="auto"/>
        <w:ind w:left="-1170" w:right="-990"/>
        <w:jc w:val="left"/>
        <w:rPr>
          <w:rtl/>
        </w:rPr>
      </w:pPr>
      <w:r>
        <w:rPr>
          <w:rFonts w:hint="cs"/>
          <w:rtl/>
        </w:rPr>
        <w:t>راهنمای کشوری مبارزه با بروسلوز</w:t>
      </w:r>
      <w:r w:rsidR="00B55B2E">
        <w:rPr>
          <w:rFonts w:hint="cs"/>
          <w:rtl/>
        </w:rPr>
        <w:t xml:space="preserve"> - </w:t>
      </w:r>
      <w:r w:rsidR="00B55B2E">
        <w:rPr>
          <w:rtl/>
        </w:rPr>
        <w:t>مرکز مدیریت بیماری های واگیر اداره مبارزه با بیماری های قابل انتقال بین انسان و حیوان</w:t>
      </w:r>
      <w:r w:rsidR="00B55B2E">
        <w:rPr>
          <w:rFonts w:hint="cs"/>
          <w:rtl/>
        </w:rPr>
        <w:t>1391</w:t>
      </w:r>
      <w:r w:rsidR="00E17BAF">
        <w:rPr>
          <w:rFonts w:hint="cs"/>
          <w:rtl/>
        </w:rPr>
        <w:t xml:space="preserve"> </w:t>
      </w:r>
    </w:p>
    <w:p w:rsidR="00E17BAF" w:rsidRDefault="00E17BAF" w:rsidP="00E17BAF">
      <w:pPr>
        <w:bidi/>
        <w:spacing w:line="240" w:lineRule="auto"/>
        <w:ind w:left="-1170" w:right="-990"/>
        <w:jc w:val="left"/>
        <w:rPr>
          <w:rtl/>
        </w:rPr>
      </w:pPr>
      <w:r>
        <w:rPr>
          <w:rFonts w:hint="cs"/>
          <w:rtl/>
        </w:rPr>
        <w:t xml:space="preserve">اقدامات بهداشتی مهم درکنترل بروسلوز - - </w:t>
      </w:r>
      <w:r>
        <w:rPr>
          <w:rtl/>
        </w:rPr>
        <w:t>مرکز مدیریت بیماری های واگیر اداره مبارزه با بیماری های قابل انتقال بین انسان و حیوان</w:t>
      </w:r>
      <w:r>
        <w:rPr>
          <w:rFonts w:hint="cs"/>
          <w:rtl/>
        </w:rPr>
        <w:t>1392</w:t>
      </w:r>
      <w:r w:rsidR="003F3386">
        <w:rPr>
          <w:rFonts w:hint="cs"/>
          <w:rtl/>
        </w:rPr>
        <w:t xml:space="preserve"> </w:t>
      </w:r>
    </w:p>
    <w:p w:rsidR="0065357D" w:rsidRDefault="00F40BBF" w:rsidP="0065357D">
      <w:pPr>
        <w:bidi/>
        <w:spacing w:line="240" w:lineRule="auto"/>
        <w:ind w:left="-1170" w:right="-990"/>
        <w:jc w:val="left"/>
      </w:pPr>
      <w:r>
        <w:t xml:space="preserve">Education of </w:t>
      </w:r>
      <w:proofErr w:type="spellStart"/>
      <w:r>
        <w:t>malta</w:t>
      </w:r>
      <w:proofErr w:type="spellEnd"/>
      <w:r>
        <w:t xml:space="preserve"> fever </w:t>
      </w:r>
      <w:proofErr w:type="gramStart"/>
      <w:r>
        <w:t>( Brucellosis</w:t>
      </w:r>
      <w:proofErr w:type="gramEnd"/>
      <w:r>
        <w:t xml:space="preserve"> ) prevention  control and  Treatment Trainer Instruction Book( WWW.Shepmodel.com)</w:t>
      </w:r>
    </w:p>
    <w:p w:rsidR="003F3386" w:rsidRDefault="003F3386" w:rsidP="003F3386">
      <w:pPr>
        <w:bidi/>
        <w:spacing w:line="240" w:lineRule="auto"/>
        <w:ind w:left="-1170" w:right="-990"/>
        <w:jc w:val="left"/>
        <w:rPr>
          <w:rtl/>
        </w:rPr>
      </w:pPr>
    </w:p>
    <w:p w:rsidR="004D21EB" w:rsidRDefault="004D21EB" w:rsidP="004D21EB">
      <w:pPr>
        <w:bidi/>
        <w:spacing w:line="240" w:lineRule="auto"/>
        <w:ind w:left="-1170" w:right="-990"/>
        <w:jc w:val="left"/>
        <w:rPr>
          <w:rtl/>
        </w:rPr>
      </w:pPr>
    </w:p>
    <w:p w:rsidR="00943BA3" w:rsidRDefault="00AC6E22" w:rsidP="00943BA3">
      <w:pPr>
        <w:bidi/>
        <w:spacing w:line="240" w:lineRule="auto"/>
        <w:ind w:left="-1170" w:right="-990"/>
        <w:jc w:val="left"/>
        <w:rPr>
          <w:noProof/>
          <w:lang w:bidi="fa-IR"/>
        </w:rPr>
      </w:pPr>
      <w:r>
        <w:rPr>
          <w:rFonts w:hint="cs"/>
          <w:noProof/>
          <w:rtl/>
          <w:lang w:bidi="fa-IR"/>
        </w:rPr>
        <w:t>تاریخ تهیه : مرداد 1403</w:t>
      </w:r>
    </w:p>
    <w:sectPr w:rsidR="00943BA3" w:rsidSect="005F7CF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86868"/>
    <w:rsid w:val="001C55AE"/>
    <w:rsid w:val="0024758F"/>
    <w:rsid w:val="0028438C"/>
    <w:rsid w:val="00307567"/>
    <w:rsid w:val="00320E6C"/>
    <w:rsid w:val="00386868"/>
    <w:rsid w:val="003B5C11"/>
    <w:rsid w:val="003F3386"/>
    <w:rsid w:val="00437A3F"/>
    <w:rsid w:val="004477EA"/>
    <w:rsid w:val="004A179A"/>
    <w:rsid w:val="004D21EB"/>
    <w:rsid w:val="005F7CF9"/>
    <w:rsid w:val="0065357D"/>
    <w:rsid w:val="007663E1"/>
    <w:rsid w:val="00816550"/>
    <w:rsid w:val="008B596C"/>
    <w:rsid w:val="008C4910"/>
    <w:rsid w:val="008D5BCE"/>
    <w:rsid w:val="00943BA3"/>
    <w:rsid w:val="00957E5C"/>
    <w:rsid w:val="00AA17DC"/>
    <w:rsid w:val="00AA6980"/>
    <w:rsid w:val="00AC6E22"/>
    <w:rsid w:val="00B01D09"/>
    <w:rsid w:val="00B264C1"/>
    <w:rsid w:val="00B55B2E"/>
    <w:rsid w:val="00B56594"/>
    <w:rsid w:val="00BA6D52"/>
    <w:rsid w:val="00BE6D06"/>
    <w:rsid w:val="00C76BEA"/>
    <w:rsid w:val="00CC3CD3"/>
    <w:rsid w:val="00D36375"/>
    <w:rsid w:val="00D60459"/>
    <w:rsid w:val="00D731D3"/>
    <w:rsid w:val="00DC385A"/>
    <w:rsid w:val="00E17BAF"/>
    <w:rsid w:val="00EA7EFF"/>
    <w:rsid w:val="00EC6AE0"/>
    <w:rsid w:val="00F0537B"/>
    <w:rsid w:val="00F40BBF"/>
    <w:rsid w:val="00F64A9F"/>
    <w:rsid w:val="00F762A8"/>
    <w:rsid w:val="00FA09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B Nazanin"/>
        <w:b/>
        <w:bCs/>
        <w:sz w:val="22"/>
        <w:szCs w:val="22"/>
        <w:lang w:val="en-US" w:eastAsia="en-US" w:bidi="ar-SA"/>
      </w:rPr>
    </w:rPrDefault>
    <w:pPrDefault>
      <w:pPr>
        <w:spacing w:line="720" w:lineRule="auto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7C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865</Words>
  <Characters>4932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kh.mohamadi</dc:creator>
  <cp:lastModifiedBy>kh.mohamadi</cp:lastModifiedBy>
  <cp:revision>28</cp:revision>
  <cp:lastPrinted>2024-08-08T06:20:00Z</cp:lastPrinted>
  <dcterms:created xsi:type="dcterms:W3CDTF">2024-08-07T09:53:00Z</dcterms:created>
  <dcterms:modified xsi:type="dcterms:W3CDTF">2024-08-08T08:46:00Z</dcterms:modified>
</cp:coreProperties>
</file>